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55"/>
        <w:gridCol w:w="567"/>
        <w:gridCol w:w="425"/>
        <w:gridCol w:w="1281"/>
        <w:gridCol w:w="5103"/>
        <w:gridCol w:w="658"/>
        <w:gridCol w:w="2460"/>
        <w:gridCol w:w="567"/>
        <w:gridCol w:w="1134"/>
        <w:gridCol w:w="567"/>
        <w:gridCol w:w="1471"/>
        <w:gridCol w:w="150"/>
        <w:tblGridChange w:id="0">
          <w:tblGrid>
            <w:gridCol w:w="1555"/>
            <w:gridCol w:w="567"/>
            <w:gridCol w:w="425"/>
            <w:gridCol w:w="1281"/>
            <w:gridCol w:w="5103"/>
            <w:gridCol w:w="658"/>
            <w:gridCol w:w="2460"/>
            <w:gridCol w:w="567"/>
            <w:gridCol w:w="1134"/>
            <w:gridCol w:w="567"/>
            <w:gridCol w:w="1471"/>
            <w:gridCol w:w="150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2142180" cy="576877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180" cy="5768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Formulário de solicitação de aproveitamento de estudos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Arts. 95 a 98-C do Regimento Geral da UFC</w:t>
            </w:r>
          </w:p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Portaria nº 103/Prograd/UFC, de 20 de setembro de 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3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Nome do solicitante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Matrícula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Curso matriculado na UFC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Semestre de ingresso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IES de origem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gridCol w:w="1168"/>
        <w:gridCol w:w="1530"/>
        <w:gridCol w:w="7"/>
        <w:gridCol w:w="4900"/>
        <w:gridCol w:w="1461"/>
        <w:gridCol w:w="1530"/>
        <w:tblGridChange w:id="0">
          <w:tblGrid>
            <w:gridCol w:w="5240"/>
            <w:gridCol w:w="1168"/>
            <w:gridCol w:w="1530"/>
            <w:gridCol w:w="7"/>
            <w:gridCol w:w="4900"/>
            <w:gridCol w:w="1461"/>
            <w:gridCol w:w="153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Componentes curriculares cursados na IES de origem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Componentes curriculares pretendidos na UFC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do componente (IES de origem)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Semestre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Carga horária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do componente (UFC)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Código Sigaa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/>
      </w:pPr>
      <w:bookmarkStart w:colFirst="0" w:colLast="0" w:name="_heading=h.8yg9oos0ppn4" w:id="0"/>
      <w:bookmarkEnd w:id="0"/>
      <w:r w:rsidDel="00000000" w:rsidR="00000000" w:rsidRPr="00000000">
        <w:rPr>
          <w:rtl w:val="0"/>
        </w:rPr>
        <w:t xml:space="preserve">Observações (combinação de conteúdo, propostas alternativas etc.):</w:t>
      </w:r>
    </w:p>
    <w:tbl>
      <w:tblPr>
        <w:tblStyle w:val="Table3"/>
        <w:tblW w:w="156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90"/>
        <w:tblGridChange w:id="0">
          <w:tblGrid>
            <w:gridCol w:w="1569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Fortaleza, ___ de _____________ de _____.</w:t>
      </w:r>
    </w:p>
    <w:p w:rsidR="00000000" w:rsidDel="00000000" w:rsidP="00000000" w:rsidRDefault="00000000" w:rsidRPr="00000000" w14:paraId="000000C5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</w:t>
      </w:r>
    </w:p>
    <w:p w:rsidR="00000000" w:rsidDel="00000000" w:rsidP="00000000" w:rsidRDefault="00000000" w:rsidRPr="00000000" w14:paraId="000000C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Aluno solicitante</w:t>
      </w:r>
    </w:p>
    <w:sectPr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Victor" w:customStyle="1">
    <w:name w:val="Victor"/>
    <w:basedOn w:val="Normal"/>
    <w:qFormat w:val="1"/>
    <w:rsid w:val="00B16BED"/>
    <w:pPr>
      <w:spacing w:after="0" w:line="300" w:lineRule="auto"/>
      <w:jc w:val="both"/>
    </w:pPr>
    <w:rPr>
      <w:rFonts w:asciiTheme="majorHAnsi" w:hAnsiTheme="majorHAnsi"/>
      <w:sz w:val="20"/>
    </w:rPr>
  </w:style>
  <w:style w:type="table" w:styleId="Tabelacomgrade">
    <w:name w:val="Table Grid"/>
    <w:basedOn w:val="Tabelanormal"/>
    <w:uiPriority w:val="39"/>
    <w:rsid w:val="00225A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BD555A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746cyhUTsPkTqW1Elc3AUVRjQ==">CgMxLjAyDmguOHlnOW9vczBwcG40OAByITFCRFFXYWhMRXIwRUIxWmJTMC0wY0xwalFtME9iakZESA==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2019-09-09T12:42:00Z</dcterms:created>
  <dc:creator>usuario</dc:creator>
</cp:coreProperties>
</file>